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99" w:rsidRPr="00E85016" w:rsidRDefault="001F2699" w:rsidP="001F26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016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о </w:t>
      </w:r>
    </w:p>
    <w:p w:rsidR="001F2699" w:rsidRPr="00E85016" w:rsidRDefault="00131458" w:rsidP="001F26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1F2699" w:rsidRPr="00E85016">
        <w:rPr>
          <w:rFonts w:ascii="Times New Roman" w:hAnsi="Times New Roman" w:cs="Times New Roman"/>
          <w:b/>
          <w:sz w:val="26"/>
          <w:szCs w:val="26"/>
        </w:rPr>
        <w:t xml:space="preserve"> проведения всероссийских проверочных работ</w:t>
      </w:r>
    </w:p>
    <w:p w:rsidR="001F2699" w:rsidRPr="00E85016" w:rsidRDefault="001F2699" w:rsidP="001F26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016">
        <w:rPr>
          <w:rFonts w:ascii="Times New Roman" w:hAnsi="Times New Roman" w:cs="Times New Roman"/>
          <w:b/>
          <w:sz w:val="26"/>
          <w:szCs w:val="26"/>
        </w:rPr>
        <w:t>в 202</w:t>
      </w:r>
      <w:r w:rsidR="00131458">
        <w:rPr>
          <w:rFonts w:ascii="Times New Roman" w:hAnsi="Times New Roman" w:cs="Times New Roman"/>
          <w:b/>
          <w:sz w:val="26"/>
          <w:szCs w:val="26"/>
        </w:rPr>
        <w:t>3</w:t>
      </w:r>
      <w:r w:rsidR="008B1955" w:rsidRPr="00E85016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31458">
        <w:rPr>
          <w:rFonts w:ascii="Times New Roman" w:hAnsi="Times New Roman" w:cs="Times New Roman"/>
          <w:b/>
          <w:sz w:val="26"/>
          <w:szCs w:val="26"/>
        </w:rPr>
        <w:t>4</w:t>
      </w:r>
      <w:r w:rsidRPr="00E85016">
        <w:rPr>
          <w:rFonts w:ascii="Times New Roman" w:hAnsi="Times New Roman" w:cs="Times New Roman"/>
          <w:b/>
          <w:sz w:val="26"/>
          <w:szCs w:val="26"/>
        </w:rPr>
        <w:t xml:space="preserve"> учебно</w:t>
      </w:r>
      <w:r w:rsidR="00131458">
        <w:rPr>
          <w:rFonts w:ascii="Times New Roman" w:hAnsi="Times New Roman" w:cs="Times New Roman"/>
          <w:b/>
          <w:sz w:val="26"/>
          <w:szCs w:val="26"/>
        </w:rPr>
        <w:t>м</w:t>
      </w:r>
      <w:r w:rsidRPr="00E850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31458">
        <w:rPr>
          <w:rFonts w:ascii="Times New Roman" w:hAnsi="Times New Roman" w:cs="Times New Roman"/>
          <w:b/>
          <w:sz w:val="26"/>
          <w:szCs w:val="26"/>
        </w:rPr>
        <w:t>у</w:t>
      </w:r>
    </w:p>
    <w:p w:rsidR="005B76B9" w:rsidRPr="00E85016" w:rsidRDefault="005B76B9" w:rsidP="001F26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0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145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E85016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Pr="00E85016">
        <w:rPr>
          <w:rFonts w:ascii="Times New Roman" w:hAnsi="Times New Roman" w:cs="Times New Roman"/>
          <w:b/>
          <w:sz w:val="26"/>
          <w:szCs w:val="26"/>
        </w:rPr>
        <w:t>Курасовская</w:t>
      </w:r>
      <w:proofErr w:type="spellEnd"/>
      <w:r w:rsidRPr="00E85016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5B76B9" w:rsidRPr="00703265" w:rsidRDefault="005B76B9" w:rsidP="009D01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912" w:rsidRPr="00703265" w:rsidRDefault="00131458" w:rsidP="00703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97 Федерального закона от 29 декабря 2012 года №273-ФЗ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года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от 5 февраля 2024 года № 02-14 «О проведении ВПР в 2024 году», в целях реализации мероприятий «Обеспечены совершенствование и реализация процедур оценки степени и уровня освоения образовательных программ общего образования обучающимися 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мероприятий «Качество образования», утвержденного руководителем Федеральной службы по надзору в сфере образования и науки М.А. Музаевым 29 декабря 2021 года, для обеспечения организованного участия общеобразовательных организаций Белгородской области в проведении всероссийских проверочных работ в 2024 году</w:t>
      </w:r>
      <w:r w:rsidR="0070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03265" w:rsidRPr="0070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МКУ «Управление образования администрации </w:t>
      </w:r>
      <w:proofErr w:type="spellStart"/>
      <w:r w:rsidR="00703265" w:rsidRPr="0070326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Ивнянского</w:t>
      </w:r>
      <w:proofErr w:type="spellEnd"/>
      <w:r w:rsidR="00703265" w:rsidRPr="0070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февраля 2024 г. № 146</w:t>
      </w:r>
      <w:r w:rsidR="00703265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="0070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7032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4234"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мониторинга качества образования</w:t>
      </w:r>
      <w:r w:rsid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70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703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Курасовская</w:t>
      </w:r>
      <w:proofErr w:type="spellEnd"/>
      <w:r w:rsidR="0070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990F66" w:rsidRPr="0026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5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5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65589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0F66" w:rsidRPr="002671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всероссийские проверочные работы</w:t>
      </w:r>
      <w:r w:rsidR="0026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языку, математике, истории, биологии, географии,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обществознанию, химии</w:t>
      </w:r>
      <w:r w:rsidR="00267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окружающему миру</w:t>
      </w:r>
      <w:r w:rsid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26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234" w:rsidRPr="004C4234" w:rsidRDefault="004C4234" w:rsidP="009D01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выявление уровня подготовки и определение качества образования обучающихся </w:t>
      </w:r>
      <w:r w:rsidR="001314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14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4C4234" w:rsidRDefault="004C4234" w:rsidP="009D01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проведения</w:t>
      </w:r>
      <w:r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234" w:rsidRPr="004C4234" w:rsidRDefault="004C4234" w:rsidP="009D01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C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были получены следующие результаты:</w:t>
      </w:r>
    </w:p>
    <w:p w:rsidR="00056400" w:rsidRDefault="00056400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443A" w:rsidRDefault="001F2699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7A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56400" w:rsidRPr="003117AE" w:rsidRDefault="00056400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868"/>
        <w:gridCol w:w="1270"/>
        <w:gridCol w:w="996"/>
        <w:gridCol w:w="956"/>
        <w:gridCol w:w="956"/>
        <w:gridCol w:w="774"/>
        <w:gridCol w:w="1120"/>
        <w:gridCol w:w="1470"/>
      </w:tblGrid>
      <w:tr w:rsidR="00F923B4" w:rsidRPr="001F2699" w:rsidTr="00056400">
        <w:trPr>
          <w:trHeight w:val="240"/>
        </w:trPr>
        <w:tc>
          <w:tcPr>
            <w:tcW w:w="938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70" w:type="dxa"/>
            <w:vMerge w:val="restart"/>
          </w:tcPr>
          <w:p w:rsidR="001D36A0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0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647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24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86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923B4" w:rsidRPr="001F2699" w:rsidTr="00056400">
        <w:trPr>
          <w:trHeight w:val="300"/>
        </w:trPr>
        <w:tc>
          <w:tcPr>
            <w:tcW w:w="938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9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24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B4" w:rsidRPr="001F2699" w:rsidTr="00056400">
        <w:tc>
          <w:tcPr>
            <w:tcW w:w="938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1D36A0" w:rsidRDefault="00156567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1D36A0" w:rsidRPr="001F2699" w:rsidRDefault="00156567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56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56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79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86" w:type="dxa"/>
          </w:tcPr>
          <w:p w:rsidR="001D36A0" w:rsidRPr="001F2699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23B4" w:rsidRPr="001F2699" w:rsidTr="00056400">
        <w:tc>
          <w:tcPr>
            <w:tcW w:w="938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156567" w:rsidRDefault="00156567" w:rsidP="0005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156567" w:rsidRDefault="00156567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56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79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486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23B4" w:rsidRPr="001F2699" w:rsidTr="00056400">
        <w:tc>
          <w:tcPr>
            <w:tcW w:w="938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156567" w:rsidRDefault="00056400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156567" w:rsidRDefault="00056400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95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95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79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8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23B4" w:rsidRPr="001F2699" w:rsidTr="00056400">
        <w:tc>
          <w:tcPr>
            <w:tcW w:w="938" w:type="dxa"/>
          </w:tcPr>
          <w:p w:rsidR="00156567" w:rsidRDefault="001565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156567" w:rsidRDefault="00056400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</w:tcPr>
          <w:p w:rsidR="00156567" w:rsidRDefault="00056400" w:rsidP="0035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156567" w:rsidRPr="00056400" w:rsidRDefault="00056400" w:rsidP="000564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400">
              <w:rPr>
                <w:rFonts w:ascii="Times New Roman" w:hAnsi="Times New Roman" w:cs="Times New Roman"/>
                <w:color w:val="000000"/>
              </w:rPr>
              <w:t>17,65%</w:t>
            </w:r>
          </w:p>
        </w:tc>
        <w:tc>
          <w:tcPr>
            <w:tcW w:w="95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35,29%</w:t>
            </w:r>
          </w:p>
        </w:tc>
        <w:tc>
          <w:tcPr>
            <w:tcW w:w="95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47,06%</w:t>
            </w:r>
          </w:p>
        </w:tc>
        <w:tc>
          <w:tcPr>
            <w:tcW w:w="779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52,94%</w:t>
            </w:r>
          </w:p>
        </w:tc>
        <w:tc>
          <w:tcPr>
            <w:tcW w:w="1486" w:type="dxa"/>
          </w:tcPr>
          <w:p w:rsidR="00156567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23B4" w:rsidRPr="001F2699" w:rsidTr="00056400">
        <w:tc>
          <w:tcPr>
            <w:tcW w:w="93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1D36A0" w:rsidRDefault="001D36A0" w:rsidP="0005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1D36A0" w:rsidRPr="001F2699" w:rsidRDefault="001D36A0" w:rsidP="0005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1D36A0" w:rsidRPr="001F2699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956" w:type="dxa"/>
          </w:tcPr>
          <w:p w:rsidR="001D36A0" w:rsidRPr="001F2699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1D36A0" w:rsidRPr="001F2699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56,25%</w:t>
            </w:r>
          </w:p>
        </w:tc>
        <w:tc>
          <w:tcPr>
            <w:tcW w:w="779" w:type="dxa"/>
          </w:tcPr>
          <w:p w:rsidR="001D36A0" w:rsidRPr="001F2699" w:rsidRDefault="00356912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1D36A0" w:rsidRPr="001F2699" w:rsidRDefault="0005640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43,75%</w:t>
            </w:r>
          </w:p>
        </w:tc>
        <w:tc>
          <w:tcPr>
            <w:tcW w:w="1486" w:type="dxa"/>
          </w:tcPr>
          <w:p w:rsidR="001D36A0" w:rsidRPr="001F2699" w:rsidRDefault="00356912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66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6400" w:rsidRPr="001F2699" w:rsidTr="00056400">
        <w:trPr>
          <w:trHeight w:val="288"/>
        </w:trPr>
        <w:tc>
          <w:tcPr>
            <w:tcW w:w="938" w:type="dxa"/>
          </w:tcPr>
          <w:p w:rsidR="00056400" w:rsidRPr="00260CF4" w:rsidRDefault="00056400" w:rsidP="00056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0" w:type="dxa"/>
          </w:tcPr>
          <w:p w:rsidR="00056400" w:rsidRPr="00056400" w:rsidRDefault="00056400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80" w:type="dxa"/>
          </w:tcPr>
          <w:p w:rsidR="00056400" w:rsidRPr="00056400" w:rsidRDefault="00056400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56" w:type="dxa"/>
          </w:tcPr>
          <w:p w:rsidR="00056400" w:rsidRPr="00056400" w:rsidRDefault="00F923B4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19,78%</w:t>
            </w:r>
          </w:p>
        </w:tc>
        <w:tc>
          <w:tcPr>
            <w:tcW w:w="956" w:type="dxa"/>
          </w:tcPr>
          <w:p w:rsidR="00056400" w:rsidRPr="00056400" w:rsidRDefault="00F923B4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956" w:type="dxa"/>
          </w:tcPr>
          <w:p w:rsidR="00056400" w:rsidRPr="00056400" w:rsidRDefault="00F923B4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52,2%</w:t>
            </w:r>
          </w:p>
        </w:tc>
        <w:tc>
          <w:tcPr>
            <w:tcW w:w="779" w:type="dxa"/>
          </w:tcPr>
          <w:p w:rsidR="00056400" w:rsidRPr="00056400" w:rsidRDefault="00056400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056400" w:rsidRPr="00056400" w:rsidRDefault="00056400" w:rsidP="00F92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23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92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</w:tcPr>
          <w:p w:rsidR="00056400" w:rsidRPr="00056400" w:rsidRDefault="00F923B4" w:rsidP="0005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8096A" w:rsidRPr="001F2699" w:rsidTr="00056400">
        <w:trPr>
          <w:trHeight w:val="216"/>
        </w:trPr>
        <w:tc>
          <w:tcPr>
            <w:tcW w:w="6735" w:type="dxa"/>
            <w:gridSpan w:val="7"/>
          </w:tcPr>
          <w:p w:rsidR="00A8096A" w:rsidRPr="00260CF4" w:rsidRDefault="003E2E8A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8096A"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124" w:type="dxa"/>
          </w:tcPr>
          <w:p w:rsidR="00A8096A" w:rsidRPr="00260CF4" w:rsidRDefault="00F923B4" w:rsidP="0035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64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</w:tcPr>
          <w:p w:rsidR="00A8096A" w:rsidRPr="00260CF4" w:rsidRDefault="00356912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096A"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C4234" w:rsidRDefault="00F923B4" w:rsidP="009D01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русскому языку составляет 47,8%, успеваемость – 100%.</w:t>
      </w:r>
    </w:p>
    <w:p w:rsidR="00F923B4" w:rsidRPr="003117AE" w:rsidRDefault="00F923B4" w:rsidP="009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Самый высокий показатель качества знаний в 4 классе (80%), самый низкий – в 6 классе (25%)</w:t>
      </w:r>
    </w:p>
    <w:p w:rsidR="001F2699" w:rsidRPr="003117AE" w:rsidRDefault="001F2699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7A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862"/>
        <w:gridCol w:w="1248"/>
        <w:gridCol w:w="996"/>
        <w:gridCol w:w="996"/>
        <w:gridCol w:w="996"/>
        <w:gridCol w:w="764"/>
        <w:gridCol w:w="1115"/>
        <w:gridCol w:w="1436"/>
      </w:tblGrid>
      <w:tr w:rsidR="001D36A0" w:rsidRPr="001F2699" w:rsidTr="00F923B4">
        <w:trPr>
          <w:trHeight w:val="240"/>
        </w:trPr>
        <w:tc>
          <w:tcPr>
            <w:tcW w:w="97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0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38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312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55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6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D36A0" w:rsidRPr="001F2699" w:rsidTr="00F923B4">
        <w:trPr>
          <w:trHeight w:val="300"/>
        </w:trPr>
        <w:tc>
          <w:tcPr>
            <w:tcW w:w="97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A0" w:rsidRPr="001F2699" w:rsidTr="00F923B4">
        <w:tc>
          <w:tcPr>
            <w:tcW w:w="971" w:type="dxa"/>
          </w:tcPr>
          <w:p w:rsidR="001D36A0" w:rsidRPr="001F2699" w:rsidRDefault="00F923B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1D36A0" w:rsidRDefault="001D36A0" w:rsidP="0065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28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28" w:type="dxa"/>
          </w:tcPr>
          <w:p w:rsidR="001D36A0" w:rsidRPr="001F2699" w:rsidRDefault="005D1853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28" w:type="dxa"/>
          </w:tcPr>
          <w:p w:rsidR="001D36A0" w:rsidRPr="001F2699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646" w:type="dxa"/>
          </w:tcPr>
          <w:p w:rsidR="001D36A0" w:rsidRPr="001F2699" w:rsidRDefault="005471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36A0" w:rsidRPr="001F2699" w:rsidTr="00F923B4">
        <w:tc>
          <w:tcPr>
            <w:tcW w:w="971" w:type="dxa"/>
          </w:tcPr>
          <w:p w:rsidR="001D36A0" w:rsidRPr="001F2699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:rsidR="001D36A0" w:rsidRPr="001F2699" w:rsidRDefault="0065589E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23,53%</w:t>
            </w:r>
          </w:p>
        </w:tc>
        <w:tc>
          <w:tcPr>
            <w:tcW w:w="828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23,53%</w:t>
            </w:r>
          </w:p>
        </w:tc>
        <w:tc>
          <w:tcPr>
            <w:tcW w:w="828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52,94%</w:t>
            </w:r>
          </w:p>
        </w:tc>
        <w:tc>
          <w:tcPr>
            <w:tcW w:w="828" w:type="dxa"/>
          </w:tcPr>
          <w:p w:rsidR="001D36A0" w:rsidRPr="001F2699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47,06%</w:t>
            </w:r>
          </w:p>
        </w:tc>
        <w:tc>
          <w:tcPr>
            <w:tcW w:w="1646" w:type="dxa"/>
          </w:tcPr>
          <w:p w:rsidR="001D36A0" w:rsidRPr="001F2699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7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23B4" w:rsidRPr="001F2699" w:rsidTr="00F923B4">
        <w:tc>
          <w:tcPr>
            <w:tcW w:w="971" w:type="dxa"/>
          </w:tcPr>
          <w:p w:rsidR="00F923B4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28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828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46" w:type="dxa"/>
          </w:tcPr>
          <w:p w:rsidR="00F923B4" w:rsidRDefault="00F923B4" w:rsidP="00F923B4">
            <w:pPr>
              <w:jc w:val="center"/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23B4" w:rsidRPr="001F2699" w:rsidTr="00F923B4">
        <w:tc>
          <w:tcPr>
            <w:tcW w:w="971" w:type="dxa"/>
          </w:tcPr>
          <w:p w:rsidR="00F923B4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F923B4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1" w:type="dxa"/>
          </w:tcPr>
          <w:p w:rsidR="00F923B4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F923B4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10,53%</w:t>
            </w:r>
          </w:p>
        </w:tc>
        <w:tc>
          <w:tcPr>
            <w:tcW w:w="828" w:type="dxa"/>
          </w:tcPr>
          <w:p w:rsidR="00F923B4" w:rsidRDefault="00F923B4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36,84%</w:t>
            </w:r>
          </w:p>
        </w:tc>
        <w:tc>
          <w:tcPr>
            <w:tcW w:w="828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52,63%</w:t>
            </w:r>
          </w:p>
        </w:tc>
        <w:tc>
          <w:tcPr>
            <w:tcW w:w="828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F923B4" w:rsidRDefault="005D1853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47,37%</w:t>
            </w:r>
          </w:p>
        </w:tc>
        <w:tc>
          <w:tcPr>
            <w:tcW w:w="1646" w:type="dxa"/>
          </w:tcPr>
          <w:p w:rsidR="00F923B4" w:rsidRDefault="00F923B4" w:rsidP="00F923B4">
            <w:pPr>
              <w:jc w:val="center"/>
            </w:pPr>
            <w:r w:rsidRPr="00933C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36A0" w:rsidRPr="001F2699" w:rsidTr="00F923B4">
        <w:tc>
          <w:tcPr>
            <w:tcW w:w="971" w:type="dxa"/>
          </w:tcPr>
          <w:p w:rsidR="001D36A0" w:rsidRPr="001F2699" w:rsidRDefault="00F923B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1D36A0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:rsidR="001D36A0" w:rsidRPr="001F2699" w:rsidRDefault="0065589E" w:rsidP="00F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1D36A0" w:rsidRPr="001F2699" w:rsidRDefault="00F923B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828" w:type="dxa"/>
          </w:tcPr>
          <w:p w:rsidR="001D36A0" w:rsidRPr="001F2699" w:rsidRDefault="00F923B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28" w:type="dxa"/>
          </w:tcPr>
          <w:p w:rsidR="001D36A0" w:rsidRPr="001F2699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3B4">
              <w:rPr>
                <w:rFonts w:ascii="Times New Roman" w:hAnsi="Times New Roman" w:cs="Times New Roman"/>
                <w:sz w:val="24"/>
                <w:szCs w:val="24"/>
              </w:rPr>
              <w:t>8,75%</w:t>
            </w:r>
          </w:p>
        </w:tc>
        <w:tc>
          <w:tcPr>
            <w:tcW w:w="828" w:type="dxa"/>
          </w:tcPr>
          <w:p w:rsidR="001D36A0" w:rsidRPr="001F2699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1D36A0" w:rsidRPr="001F2699" w:rsidRDefault="005D1853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31,25%</w:t>
            </w:r>
          </w:p>
        </w:tc>
        <w:tc>
          <w:tcPr>
            <w:tcW w:w="1646" w:type="dxa"/>
          </w:tcPr>
          <w:p w:rsidR="001D36A0" w:rsidRPr="001F2699" w:rsidRDefault="0065589E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0C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23B4" w:rsidRPr="001F2699" w:rsidTr="00F923B4">
        <w:tc>
          <w:tcPr>
            <w:tcW w:w="971" w:type="dxa"/>
          </w:tcPr>
          <w:p w:rsidR="00F923B4" w:rsidRPr="00260CF4" w:rsidRDefault="00F923B4" w:rsidP="00F92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0" w:type="dxa"/>
          </w:tcPr>
          <w:p w:rsidR="00F923B4" w:rsidRPr="00260CF4" w:rsidRDefault="005D1853" w:rsidP="005D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81" w:type="dxa"/>
          </w:tcPr>
          <w:p w:rsidR="00F923B4" w:rsidRPr="00260CF4" w:rsidRDefault="005D1853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28" w:type="dxa"/>
          </w:tcPr>
          <w:p w:rsidR="00F923B4" w:rsidRPr="00260CF4" w:rsidRDefault="005D1853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25,06%</w:t>
            </w:r>
          </w:p>
        </w:tc>
        <w:tc>
          <w:tcPr>
            <w:tcW w:w="828" w:type="dxa"/>
          </w:tcPr>
          <w:p w:rsidR="00F923B4" w:rsidRPr="00260CF4" w:rsidRDefault="005D1853" w:rsidP="0093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28,07%</w:t>
            </w:r>
          </w:p>
        </w:tc>
        <w:tc>
          <w:tcPr>
            <w:tcW w:w="828" w:type="dxa"/>
          </w:tcPr>
          <w:p w:rsidR="00F923B4" w:rsidRPr="00260CF4" w:rsidRDefault="00E636C0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46,86%</w:t>
            </w:r>
          </w:p>
        </w:tc>
        <w:tc>
          <w:tcPr>
            <w:tcW w:w="828" w:type="dxa"/>
          </w:tcPr>
          <w:p w:rsidR="00F923B4" w:rsidRPr="00260CF4" w:rsidRDefault="00F923B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F923B4" w:rsidRPr="00E636C0" w:rsidRDefault="00E636C0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C0">
              <w:rPr>
                <w:rFonts w:ascii="Times New Roman" w:hAnsi="Times New Roman" w:cs="Times New Roman"/>
                <w:b/>
                <w:sz w:val="24"/>
                <w:szCs w:val="24"/>
              </w:rPr>
              <w:t>53,13%</w:t>
            </w:r>
          </w:p>
        </w:tc>
        <w:tc>
          <w:tcPr>
            <w:tcW w:w="1646" w:type="dxa"/>
          </w:tcPr>
          <w:p w:rsidR="00F923B4" w:rsidRPr="001F2699" w:rsidRDefault="00E636C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23B4" w:rsidRPr="001F2699" w:rsidTr="004369C3">
        <w:tc>
          <w:tcPr>
            <w:tcW w:w="6544" w:type="dxa"/>
            <w:gridSpan w:val="7"/>
          </w:tcPr>
          <w:p w:rsidR="00F923B4" w:rsidRDefault="00F923B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155" w:type="dxa"/>
          </w:tcPr>
          <w:p w:rsidR="00F923B4" w:rsidRPr="00260CF4" w:rsidRDefault="00E636C0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C0">
              <w:rPr>
                <w:rFonts w:ascii="Times New Roman" w:hAnsi="Times New Roman" w:cs="Times New Roman"/>
                <w:b/>
                <w:sz w:val="24"/>
                <w:szCs w:val="24"/>
              </w:rPr>
              <w:t>53,13%</w:t>
            </w:r>
          </w:p>
        </w:tc>
        <w:tc>
          <w:tcPr>
            <w:tcW w:w="1646" w:type="dxa"/>
          </w:tcPr>
          <w:p w:rsidR="00F923B4" w:rsidRPr="00260CF4" w:rsidRDefault="00F923B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F2699" w:rsidRPr="003117AE" w:rsidRDefault="00E636C0" w:rsidP="009D0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математике составляет 53,13%, успеваемость – 100%. Самый высокий показатель качества знаний у 4 класса (90%), самый низкий – у 8 класса (31,25%)</w:t>
      </w:r>
    </w:p>
    <w:p w:rsidR="00924E61" w:rsidRDefault="00924E61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699" w:rsidRPr="003117AE" w:rsidRDefault="001F2699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7AE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880"/>
        <w:gridCol w:w="1381"/>
        <w:gridCol w:w="828"/>
        <w:gridCol w:w="828"/>
        <w:gridCol w:w="828"/>
        <w:gridCol w:w="828"/>
        <w:gridCol w:w="1155"/>
        <w:gridCol w:w="1646"/>
      </w:tblGrid>
      <w:tr w:rsidR="001D36A0" w:rsidRPr="001F2699" w:rsidTr="00E636C0">
        <w:trPr>
          <w:trHeight w:val="240"/>
        </w:trPr>
        <w:tc>
          <w:tcPr>
            <w:tcW w:w="97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0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38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312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55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6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D36A0" w:rsidRPr="001F2699" w:rsidTr="00E636C0">
        <w:trPr>
          <w:trHeight w:val="300"/>
        </w:trPr>
        <w:tc>
          <w:tcPr>
            <w:tcW w:w="97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C0" w:rsidRPr="001F2699" w:rsidTr="00E636C0">
        <w:tc>
          <w:tcPr>
            <w:tcW w:w="971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E636C0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6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636C0" w:rsidRPr="001F2699" w:rsidTr="00E636C0">
        <w:tc>
          <w:tcPr>
            <w:tcW w:w="971" w:type="dxa"/>
          </w:tcPr>
          <w:p w:rsidR="00E636C0" w:rsidRPr="00966DDF" w:rsidRDefault="00E636C0" w:rsidP="00E6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0" w:type="dxa"/>
          </w:tcPr>
          <w:p w:rsidR="00E636C0" w:rsidRPr="00966DDF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E636C0" w:rsidRPr="00966DDF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E636C0" w:rsidRPr="00966DDF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E636C0" w:rsidRPr="00966DDF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E636C0" w:rsidRPr="00966DDF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E636C0" w:rsidRPr="00966DDF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636C0" w:rsidRPr="00E636C0" w:rsidRDefault="00E636C0" w:rsidP="00E6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C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46" w:type="dxa"/>
          </w:tcPr>
          <w:p w:rsidR="00E636C0" w:rsidRPr="001F2699" w:rsidRDefault="00E636C0" w:rsidP="00E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8096A" w:rsidRPr="001F2699" w:rsidTr="00E636C0">
        <w:tc>
          <w:tcPr>
            <w:tcW w:w="6544" w:type="dxa"/>
            <w:gridSpan w:val="7"/>
          </w:tcPr>
          <w:p w:rsidR="00A8096A" w:rsidRDefault="003E2E8A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155" w:type="dxa"/>
          </w:tcPr>
          <w:p w:rsidR="00A8096A" w:rsidRPr="00E636C0" w:rsidRDefault="00E636C0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35767" w:rsidRPr="00E636C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46" w:type="dxa"/>
          </w:tcPr>
          <w:p w:rsidR="00A8096A" w:rsidRPr="00966DDF" w:rsidRDefault="00A8096A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F2699" w:rsidRPr="003117AE" w:rsidRDefault="00E636C0" w:rsidP="009D0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знаний по окружающему миру составляет 100%</w:t>
      </w:r>
    </w:p>
    <w:p w:rsidR="00924E61" w:rsidRDefault="00924E61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699" w:rsidRPr="00935767" w:rsidRDefault="001F2699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5767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837"/>
        <w:gridCol w:w="1205"/>
        <w:gridCol w:w="996"/>
        <w:gridCol w:w="996"/>
        <w:gridCol w:w="956"/>
        <w:gridCol w:w="671"/>
        <w:gridCol w:w="1088"/>
        <w:gridCol w:w="1369"/>
      </w:tblGrid>
      <w:tr w:rsidR="00007DEB" w:rsidRPr="001F2699" w:rsidTr="00007DEB">
        <w:trPr>
          <w:trHeight w:val="240"/>
        </w:trPr>
        <w:tc>
          <w:tcPr>
            <w:tcW w:w="1248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8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223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095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97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07DEB" w:rsidRPr="001F2699" w:rsidTr="00007DEB">
        <w:trPr>
          <w:trHeight w:val="300"/>
        </w:trPr>
        <w:tc>
          <w:tcPr>
            <w:tcW w:w="1248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5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EB" w:rsidRPr="001F2699" w:rsidTr="00007DEB">
        <w:tc>
          <w:tcPr>
            <w:tcW w:w="1248" w:type="dxa"/>
          </w:tcPr>
          <w:p w:rsidR="001D36A0" w:rsidRPr="001F2699" w:rsidRDefault="00E636C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1D36A0" w:rsidRDefault="001D36A0" w:rsidP="0000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</w:tcPr>
          <w:p w:rsidR="001D36A0" w:rsidRPr="00E85016" w:rsidRDefault="001D36A0" w:rsidP="0000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1D36A0" w:rsidRPr="00E85016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35,29%</w:t>
            </w:r>
          </w:p>
        </w:tc>
        <w:tc>
          <w:tcPr>
            <w:tcW w:w="956" w:type="dxa"/>
          </w:tcPr>
          <w:p w:rsidR="001D36A0" w:rsidRPr="00E85016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23,53%</w:t>
            </w:r>
          </w:p>
        </w:tc>
        <w:tc>
          <w:tcPr>
            <w:tcW w:w="956" w:type="dxa"/>
          </w:tcPr>
          <w:p w:rsidR="001D36A0" w:rsidRPr="00E85016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41,18%</w:t>
            </w:r>
          </w:p>
        </w:tc>
        <w:tc>
          <w:tcPr>
            <w:tcW w:w="676" w:type="dxa"/>
          </w:tcPr>
          <w:p w:rsidR="001D36A0" w:rsidRPr="00E85016" w:rsidRDefault="009357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1D36A0" w:rsidRPr="00E85016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  <w:r w:rsidR="00966DDF" w:rsidRPr="00E850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:rsidR="001D36A0" w:rsidRPr="00E85016" w:rsidRDefault="00966DD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7DEB" w:rsidRPr="001F2699" w:rsidTr="00007DEB">
        <w:tc>
          <w:tcPr>
            <w:tcW w:w="124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1D36A0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dxa"/>
          </w:tcPr>
          <w:p w:rsidR="001D36A0" w:rsidRPr="001F2699" w:rsidRDefault="001D36A0" w:rsidP="0000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1D36A0" w:rsidRPr="001F2699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,79%</w:t>
            </w:r>
          </w:p>
        </w:tc>
        <w:tc>
          <w:tcPr>
            <w:tcW w:w="956" w:type="dxa"/>
          </w:tcPr>
          <w:p w:rsidR="001D36A0" w:rsidRPr="001F2699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31,58%</w:t>
            </w:r>
          </w:p>
        </w:tc>
        <w:tc>
          <w:tcPr>
            <w:tcW w:w="956" w:type="dxa"/>
          </w:tcPr>
          <w:p w:rsidR="001D36A0" w:rsidRPr="001F2699" w:rsidRDefault="009357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DEB">
              <w:rPr>
                <w:rFonts w:ascii="Times New Roman" w:hAnsi="Times New Roman" w:cs="Times New Roman"/>
                <w:sz w:val="24"/>
                <w:szCs w:val="24"/>
              </w:rPr>
              <w:t>2,63%</w:t>
            </w:r>
          </w:p>
        </w:tc>
        <w:tc>
          <w:tcPr>
            <w:tcW w:w="676" w:type="dxa"/>
          </w:tcPr>
          <w:p w:rsidR="001D36A0" w:rsidRPr="001F2699" w:rsidRDefault="009357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1D36A0" w:rsidRPr="001F2699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  <w:r w:rsidR="00966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:rsidR="001D36A0" w:rsidRPr="001F2699" w:rsidRDefault="009357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6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7DEB" w:rsidRPr="001F2699" w:rsidTr="00007DEB">
        <w:tc>
          <w:tcPr>
            <w:tcW w:w="1248" w:type="dxa"/>
          </w:tcPr>
          <w:p w:rsidR="00007DEB" w:rsidRPr="00E85016" w:rsidRDefault="00007DEB" w:rsidP="0000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8" w:type="dxa"/>
          </w:tcPr>
          <w:p w:rsidR="00007DEB" w:rsidRPr="00007DEB" w:rsidRDefault="00007DEB" w:rsidP="0000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23" w:type="dxa"/>
          </w:tcPr>
          <w:p w:rsidR="00007DEB" w:rsidRPr="00007DEB" w:rsidRDefault="00007DEB" w:rsidP="0000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56" w:type="dxa"/>
          </w:tcPr>
          <w:p w:rsidR="00007DEB" w:rsidRPr="00E85016" w:rsidRDefault="00007DE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25,54%</w:t>
            </w:r>
          </w:p>
        </w:tc>
        <w:tc>
          <w:tcPr>
            <w:tcW w:w="956" w:type="dxa"/>
          </w:tcPr>
          <w:p w:rsidR="00007DEB" w:rsidRPr="00E85016" w:rsidRDefault="00007DE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27,56%</w:t>
            </w:r>
          </w:p>
        </w:tc>
        <w:tc>
          <w:tcPr>
            <w:tcW w:w="956" w:type="dxa"/>
          </w:tcPr>
          <w:p w:rsidR="00007DEB" w:rsidRPr="00E85016" w:rsidRDefault="00007DE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46,9%</w:t>
            </w:r>
          </w:p>
        </w:tc>
        <w:tc>
          <w:tcPr>
            <w:tcW w:w="676" w:type="dxa"/>
          </w:tcPr>
          <w:p w:rsidR="00007DEB" w:rsidRPr="00E85016" w:rsidRDefault="00007DE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007DEB" w:rsidRPr="00E85016" w:rsidRDefault="00007DEB" w:rsidP="0000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53,1%</w:t>
            </w:r>
          </w:p>
        </w:tc>
        <w:tc>
          <w:tcPr>
            <w:tcW w:w="1397" w:type="dxa"/>
          </w:tcPr>
          <w:p w:rsidR="00007DEB" w:rsidRPr="00E85016" w:rsidRDefault="00007DEB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096A" w:rsidRPr="001F2699" w:rsidTr="00007DEB">
        <w:tc>
          <w:tcPr>
            <w:tcW w:w="6853" w:type="dxa"/>
            <w:gridSpan w:val="7"/>
          </w:tcPr>
          <w:p w:rsidR="00A8096A" w:rsidRPr="00E85016" w:rsidRDefault="003E2E8A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школе</w:t>
            </w:r>
          </w:p>
        </w:tc>
        <w:tc>
          <w:tcPr>
            <w:tcW w:w="1095" w:type="dxa"/>
          </w:tcPr>
          <w:p w:rsidR="00A8096A" w:rsidRPr="00007DEB" w:rsidRDefault="00007DEB" w:rsidP="00007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EB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7DE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:rsidR="00A8096A" w:rsidRPr="00E85016" w:rsidRDefault="00E85016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096A"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F2699" w:rsidRDefault="00007DEB" w:rsidP="009D01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знаний по истории составляет 53,1%, успеваемость – 100%. % качества знаний выше у 5 класса (</w:t>
      </w:r>
      <w:r w:rsidR="007A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58,82%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7A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ниже у 7 класса (47,37%)</w:t>
      </w:r>
    </w:p>
    <w:p w:rsidR="004369C3" w:rsidRDefault="004369C3" w:rsidP="009D01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69C3" w:rsidRDefault="004369C3" w:rsidP="009D01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69C3" w:rsidRDefault="004369C3" w:rsidP="009D017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837"/>
        <w:gridCol w:w="1205"/>
        <w:gridCol w:w="996"/>
        <w:gridCol w:w="996"/>
        <w:gridCol w:w="956"/>
        <w:gridCol w:w="671"/>
        <w:gridCol w:w="1088"/>
        <w:gridCol w:w="1369"/>
      </w:tblGrid>
      <w:tr w:rsidR="004369C3" w:rsidRPr="001F2699" w:rsidTr="00433344">
        <w:trPr>
          <w:trHeight w:val="240"/>
        </w:trPr>
        <w:tc>
          <w:tcPr>
            <w:tcW w:w="1227" w:type="dxa"/>
            <w:vMerge w:val="restart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7" w:type="dxa"/>
            <w:vMerge w:val="restart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205" w:type="dxa"/>
            <w:vMerge w:val="restart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619" w:type="dxa"/>
            <w:gridSpan w:val="4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088" w:type="dxa"/>
            <w:vMerge w:val="restart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369" w:type="dxa"/>
            <w:vMerge w:val="restart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369C3" w:rsidRPr="001F2699" w:rsidTr="00433344">
        <w:trPr>
          <w:trHeight w:val="300"/>
        </w:trPr>
        <w:tc>
          <w:tcPr>
            <w:tcW w:w="1227" w:type="dxa"/>
            <w:vMerge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6" w:type="dxa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6" w:type="dxa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8" w:type="dxa"/>
            <w:vMerge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4369C3" w:rsidRPr="001F2699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C3" w:rsidRPr="001F2699" w:rsidTr="00433344">
        <w:tc>
          <w:tcPr>
            <w:tcW w:w="1227" w:type="dxa"/>
          </w:tcPr>
          <w:p w:rsidR="004369C3" w:rsidRPr="001F2699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4369C3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4369C3" w:rsidRPr="00E85016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4369C3" w:rsidRPr="00E85016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436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4369C3" w:rsidRPr="00E85016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36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4369C3" w:rsidRPr="00E85016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436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4369C3" w:rsidRPr="00E85016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4369C3" w:rsidRPr="00E85016" w:rsidRDefault="00433344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4369C3" w:rsidRPr="00E850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4369C3" w:rsidRPr="00E85016" w:rsidRDefault="004369C3" w:rsidP="0043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3344" w:rsidRPr="001F2699" w:rsidTr="00433344">
        <w:tc>
          <w:tcPr>
            <w:tcW w:w="1227" w:type="dxa"/>
          </w:tcPr>
          <w:p w:rsidR="00433344" w:rsidRPr="00E85016" w:rsidRDefault="00433344" w:rsidP="0043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7" w:type="dxa"/>
          </w:tcPr>
          <w:p w:rsidR="00433344" w:rsidRPr="00007DEB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433344" w:rsidRPr="00007DEB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433344" w:rsidRPr="00E85016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996" w:type="dxa"/>
          </w:tcPr>
          <w:p w:rsidR="00433344" w:rsidRPr="00E85016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956" w:type="dxa"/>
          </w:tcPr>
          <w:p w:rsidR="00433344" w:rsidRPr="00E85016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671" w:type="dxa"/>
          </w:tcPr>
          <w:p w:rsidR="00433344" w:rsidRPr="00E85016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433344" w:rsidRPr="00433344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87,5%</w:t>
            </w:r>
          </w:p>
        </w:tc>
        <w:tc>
          <w:tcPr>
            <w:tcW w:w="1369" w:type="dxa"/>
          </w:tcPr>
          <w:p w:rsidR="00433344" w:rsidRPr="00433344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3344" w:rsidRPr="001F2699" w:rsidTr="00433344">
        <w:tc>
          <w:tcPr>
            <w:tcW w:w="6888" w:type="dxa"/>
            <w:gridSpan w:val="7"/>
          </w:tcPr>
          <w:p w:rsidR="00433344" w:rsidRPr="00E85016" w:rsidRDefault="00433344" w:rsidP="0043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школе</w:t>
            </w:r>
          </w:p>
        </w:tc>
        <w:tc>
          <w:tcPr>
            <w:tcW w:w="1088" w:type="dxa"/>
          </w:tcPr>
          <w:p w:rsidR="00433344" w:rsidRPr="00433344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87,5%</w:t>
            </w:r>
          </w:p>
        </w:tc>
        <w:tc>
          <w:tcPr>
            <w:tcW w:w="1369" w:type="dxa"/>
          </w:tcPr>
          <w:p w:rsidR="00433344" w:rsidRPr="00E85016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C3" w:rsidRDefault="004369C3" w:rsidP="009D0178">
      <w:pPr>
        <w:spacing w:after="0"/>
        <w:rPr>
          <w:b/>
        </w:rPr>
      </w:pPr>
    </w:p>
    <w:p w:rsidR="00433344" w:rsidRPr="00433344" w:rsidRDefault="00433344" w:rsidP="009D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344">
        <w:rPr>
          <w:rFonts w:ascii="Times New Roman" w:hAnsi="Times New Roman" w:cs="Times New Roman"/>
          <w:sz w:val="28"/>
          <w:szCs w:val="28"/>
        </w:rPr>
        <w:t>Качество знаний по школе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87,5%, успеваемость – 100%</w:t>
      </w:r>
    </w:p>
    <w:p w:rsidR="00924E61" w:rsidRDefault="00924E61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699" w:rsidRPr="003117AE" w:rsidRDefault="001F2699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7AE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866"/>
        <w:gridCol w:w="1250"/>
        <w:gridCol w:w="996"/>
        <w:gridCol w:w="996"/>
        <w:gridCol w:w="996"/>
        <w:gridCol w:w="765"/>
        <w:gridCol w:w="1108"/>
        <w:gridCol w:w="1438"/>
      </w:tblGrid>
      <w:tr w:rsidR="00EB7197" w:rsidRPr="001F2699" w:rsidTr="003F3B5B">
        <w:trPr>
          <w:trHeight w:val="240"/>
        </w:trPr>
        <w:tc>
          <w:tcPr>
            <w:tcW w:w="939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282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648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17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88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EB7197" w:rsidRPr="001F2699" w:rsidTr="003F3B5B">
        <w:trPr>
          <w:trHeight w:val="300"/>
        </w:trPr>
        <w:tc>
          <w:tcPr>
            <w:tcW w:w="939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0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7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97" w:rsidRPr="001F2699" w:rsidTr="003F3B5B">
        <w:tc>
          <w:tcPr>
            <w:tcW w:w="939" w:type="dxa"/>
          </w:tcPr>
          <w:p w:rsidR="001D36A0" w:rsidRPr="001F2699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1D36A0" w:rsidRPr="001F2699" w:rsidRDefault="007A5E4F" w:rsidP="0093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2" w:type="dxa"/>
          </w:tcPr>
          <w:p w:rsidR="001D36A0" w:rsidRPr="001F2699" w:rsidRDefault="00FA08E5" w:rsidP="007A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1D36A0" w:rsidRPr="001F2699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956" w:type="dxa"/>
          </w:tcPr>
          <w:p w:rsidR="001D36A0" w:rsidRPr="001F2699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5,56%</w:t>
            </w:r>
          </w:p>
        </w:tc>
        <w:tc>
          <w:tcPr>
            <w:tcW w:w="956" w:type="dxa"/>
          </w:tcPr>
          <w:p w:rsidR="001D36A0" w:rsidRPr="001F2699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61,11%</w:t>
            </w:r>
          </w:p>
        </w:tc>
        <w:tc>
          <w:tcPr>
            <w:tcW w:w="780" w:type="dxa"/>
          </w:tcPr>
          <w:p w:rsidR="001D36A0" w:rsidRPr="001F2699" w:rsidRDefault="0093576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1D36A0" w:rsidRPr="001F2699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  <w:r w:rsidR="00E90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8" w:type="dxa"/>
          </w:tcPr>
          <w:p w:rsidR="001D36A0" w:rsidRPr="001F2699" w:rsidRDefault="00B51A3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7197" w:rsidRPr="001F2699" w:rsidTr="003F3B5B">
        <w:tc>
          <w:tcPr>
            <w:tcW w:w="939" w:type="dxa"/>
          </w:tcPr>
          <w:p w:rsidR="007A5E4F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7A5E4F" w:rsidRDefault="007A5E4F" w:rsidP="0093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7A5E4F" w:rsidRDefault="00FD52F8" w:rsidP="0093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11,11%</w:t>
            </w:r>
          </w:p>
        </w:tc>
        <w:tc>
          <w:tcPr>
            <w:tcW w:w="956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956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22,22%</w:t>
            </w:r>
          </w:p>
        </w:tc>
        <w:tc>
          <w:tcPr>
            <w:tcW w:w="780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77,78%</w:t>
            </w:r>
          </w:p>
        </w:tc>
        <w:tc>
          <w:tcPr>
            <w:tcW w:w="1488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7197" w:rsidRPr="001F2699" w:rsidTr="003F3B5B">
        <w:tc>
          <w:tcPr>
            <w:tcW w:w="939" w:type="dxa"/>
          </w:tcPr>
          <w:p w:rsidR="007A5E4F" w:rsidRDefault="007A5E4F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7A5E4F" w:rsidRDefault="007A5E4F" w:rsidP="0093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2" w:type="dxa"/>
          </w:tcPr>
          <w:p w:rsidR="007A5E4F" w:rsidRDefault="00FD52F8" w:rsidP="0093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956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27,78%</w:t>
            </w:r>
          </w:p>
        </w:tc>
        <w:tc>
          <w:tcPr>
            <w:tcW w:w="956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38,89%</w:t>
            </w:r>
          </w:p>
        </w:tc>
        <w:tc>
          <w:tcPr>
            <w:tcW w:w="780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61,11%</w:t>
            </w:r>
          </w:p>
        </w:tc>
        <w:tc>
          <w:tcPr>
            <w:tcW w:w="1488" w:type="dxa"/>
          </w:tcPr>
          <w:p w:rsidR="007A5E4F" w:rsidRDefault="00FD52F8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F3B5B" w:rsidRPr="001F2699" w:rsidTr="003F3B5B">
        <w:tc>
          <w:tcPr>
            <w:tcW w:w="939" w:type="dxa"/>
          </w:tcPr>
          <w:p w:rsidR="003F3B5B" w:rsidRDefault="003F3B5B" w:rsidP="00FD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1" w:type="dxa"/>
          </w:tcPr>
          <w:p w:rsidR="003F3B5B" w:rsidRPr="003F3B5B" w:rsidRDefault="003F3B5B" w:rsidP="003F3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5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82" w:type="dxa"/>
          </w:tcPr>
          <w:p w:rsidR="003F3B5B" w:rsidRPr="003F3B5B" w:rsidRDefault="003F3B5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56" w:type="dxa"/>
          </w:tcPr>
          <w:p w:rsidR="003F3B5B" w:rsidRPr="00B51A37" w:rsidRDefault="003F3B5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  <w:r w:rsidR="00EB71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3F3B5B" w:rsidRPr="00B51A37" w:rsidRDefault="003F3B5B" w:rsidP="00EB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  <w:r w:rsidR="00EB71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3F3B5B" w:rsidRPr="00B51A37" w:rsidRDefault="00EB7197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40,74%</w:t>
            </w:r>
          </w:p>
        </w:tc>
        <w:tc>
          <w:tcPr>
            <w:tcW w:w="780" w:type="dxa"/>
          </w:tcPr>
          <w:p w:rsidR="003F3B5B" w:rsidRPr="00B51A37" w:rsidRDefault="003F3B5B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3F3B5B" w:rsidRPr="00EB7197" w:rsidRDefault="00EB7197" w:rsidP="00EB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8" w:type="dxa"/>
          </w:tcPr>
          <w:p w:rsidR="003F3B5B" w:rsidRPr="00EB7197" w:rsidRDefault="00EB7197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8096A" w:rsidRPr="001F2699" w:rsidTr="003F3B5B">
        <w:tc>
          <w:tcPr>
            <w:tcW w:w="6740" w:type="dxa"/>
            <w:gridSpan w:val="7"/>
          </w:tcPr>
          <w:p w:rsidR="00A8096A" w:rsidRDefault="003E2E8A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117" w:type="dxa"/>
          </w:tcPr>
          <w:p w:rsidR="00A8096A" w:rsidRPr="005D5470" w:rsidRDefault="00EB7197" w:rsidP="00EB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8" w:type="dxa"/>
          </w:tcPr>
          <w:p w:rsidR="00A8096A" w:rsidRPr="00EB7197" w:rsidRDefault="00E90547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096A"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117AE" w:rsidRDefault="003117AE" w:rsidP="009D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AE" w:rsidRDefault="00EB7197" w:rsidP="009D0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по школе составляет 59,26%, успеваемость – 100%. </w:t>
      </w:r>
      <w:r w:rsidR="00436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показатель качества знаний у 6 класса (77,78%), самый низкий – у 5 класса (38,89%)</w:t>
      </w:r>
    </w:p>
    <w:p w:rsidR="00924E61" w:rsidRDefault="00924E61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12B" w:rsidRPr="003117AE" w:rsidRDefault="0085312B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7A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870"/>
        <w:gridCol w:w="1308"/>
        <w:gridCol w:w="996"/>
        <w:gridCol w:w="996"/>
        <w:gridCol w:w="810"/>
        <w:gridCol w:w="793"/>
        <w:gridCol w:w="1091"/>
        <w:gridCol w:w="1531"/>
      </w:tblGrid>
      <w:tr w:rsidR="00433344" w:rsidRPr="001F2699" w:rsidTr="00433344">
        <w:trPr>
          <w:trHeight w:val="240"/>
        </w:trPr>
        <w:tc>
          <w:tcPr>
            <w:tcW w:w="97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0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381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312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55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6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33344" w:rsidRPr="001F2699" w:rsidTr="00433344">
        <w:trPr>
          <w:trHeight w:val="300"/>
        </w:trPr>
        <w:tc>
          <w:tcPr>
            <w:tcW w:w="97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4" w:rsidRPr="001F2699" w:rsidTr="00433344">
        <w:tc>
          <w:tcPr>
            <w:tcW w:w="971" w:type="dxa"/>
          </w:tcPr>
          <w:p w:rsidR="001D36A0" w:rsidRPr="001F2699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1D36A0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:rsidR="001D36A0" w:rsidRPr="001F2699" w:rsidRDefault="001D36A0" w:rsidP="0043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1D36A0" w:rsidRPr="001F2699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828" w:type="dxa"/>
          </w:tcPr>
          <w:p w:rsidR="001D36A0" w:rsidRPr="001F2699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31,25%</w:t>
            </w:r>
          </w:p>
        </w:tc>
        <w:tc>
          <w:tcPr>
            <w:tcW w:w="828" w:type="dxa"/>
          </w:tcPr>
          <w:p w:rsidR="001D36A0" w:rsidRPr="001F2699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1D36A0" w:rsidRPr="001F2699" w:rsidRDefault="00E90547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1D36A0" w:rsidRPr="001F2699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09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</w:tcPr>
          <w:p w:rsidR="001D36A0" w:rsidRPr="001F2699" w:rsidRDefault="00A8096A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3344" w:rsidRPr="001F2699" w:rsidTr="00433344">
        <w:tc>
          <w:tcPr>
            <w:tcW w:w="971" w:type="dxa"/>
          </w:tcPr>
          <w:p w:rsidR="00433344" w:rsidRDefault="00433344" w:rsidP="0043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0" w:type="dxa"/>
          </w:tcPr>
          <w:p w:rsidR="00433344" w:rsidRDefault="00433344" w:rsidP="0043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:rsidR="00433344" w:rsidRPr="00A8096A" w:rsidRDefault="00433344" w:rsidP="0043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433344" w:rsidRPr="00433344" w:rsidRDefault="0043334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18,75%</w:t>
            </w:r>
          </w:p>
        </w:tc>
        <w:tc>
          <w:tcPr>
            <w:tcW w:w="828" w:type="dxa"/>
          </w:tcPr>
          <w:p w:rsidR="00433344" w:rsidRPr="00433344" w:rsidRDefault="0043334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31,25%</w:t>
            </w:r>
          </w:p>
        </w:tc>
        <w:tc>
          <w:tcPr>
            <w:tcW w:w="828" w:type="dxa"/>
          </w:tcPr>
          <w:p w:rsidR="00433344" w:rsidRPr="00433344" w:rsidRDefault="0043334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28" w:type="dxa"/>
          </w:tcPr>
          <w:p w:rsidR="00433344" w:rsidRPr="00A8096A" w:rsidRDefault="0043334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433344" w:rsidRPr="00433344" w:rsidRDefault="0043334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646" w:type="dxa"/>
          </w:tcPr>
          <w:p w:rsidR="00433344" w:rsidRPr="001F2699" w:rsidRDefault="00433344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8096A" w:rsidRPr="001F2699" w:rsidTr="00433344">
        <w:tc>
          <w:tcPr>
            <w:tcW w:w="6544" w:type="dxa"/>
            <w:gridSpan w:val="7"/>
          </w:tcPr>
          <w:p w:rsidR="00A8096A" w:rsidRDefault="003E2E8A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155" w:type="dxa"/>
          </w:tcPr>
          <w:p w:rsidR="00A8096A" w:rsidRPr="00E90547" w:rsidRDefault="00433344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646" w:type="dxa"/>
          </w:tcPr>
          <w:p w:rsidR="00A8096A" w:rsidRPr="00E90547" w:rsidRDefault="00E90547" w:rsidP="009D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3117AE" w:rsidRDefault="003117AE" w:rsidP="009D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AE" w:rsidRPr="003117AE" w:rsidRDefault="00433344" w:rsidP="009D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составляет 50%, успеваемость – 50%</w:t>
      </w:r>
    </w:p>
    <w:p w:rsidR="0085312B" w:rsidRDefault="0085312B" w:rsidP="009D0178">
      <w:pPr>
        <w:spacing w:after="0"/>
      </w:pPr>
    </w:p>
    <w:p w:rsidR="0085312B" w:rsidRPr="003117AE" w:rsidRDefault="00433344" w:rsidP="009D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869"/>
        <w:gridCol w:w="1304"/>
        <w:gridCol w:w="996"/>
        <w:gridCol w:w="996"/>
        <w:gridCol w:w="802"/>
        <w:gridCol w:w="791"/>
        <w:gridCol w:w="1114"/>
        <w:gridCol w:w="1525"/>
      </w:tblGrid>
      <w:tr w:rsidR="001D36A0" w:rsidRPr="001F2699" w:rsidTr="00EE4587">
        <w:trPr>
          <w:trHeight w:val="240"/>
        </w:trPr>
        <w:tc>
          <w:tcPr>
            <w:tcW w:w="948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9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304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585" w:type="dxa"/>
            <w:gridSpan w:val="4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14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5" w:type="dxa"/>
            <w:vMerge w:val="restart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D36A0" w:rsidRPr="001F2699" w:rsidTr="00EE4587">
        <w:trPr>
          <w:trHeight w:val="300"/>
        </w:trPr>
        <w:tc>
          <w:tcPr>
            <w:tcW w:w="948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6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2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1" w:type="dxa"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4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D36A0" w:rsidRPr="001F2699" w:rsidRDefault="001D36A0" w:rsidP="009D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87" w:rsidRPr="001F2699" w:rsidTr="00EE4587">
        <w:tc>
          <w:tcPr>
            <w:tcW w:w="948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EE4587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996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31,25%</w:t>
            </w:r>
          </w:p>
        </w:tc>
        <w:tc>
          <w:tcPr>
            <w:tcW w:w="802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91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25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4587" w:rsidRPr="001F2699" w:rsidTr="00EE4587">
        <w:tc>
          <w:tcPr>
            <w:tcW w:w="948" w:type="dxa"/>
          </w:tcPr>
          <w:p w:rsidR="00EE4587" w:rsidRDefault="00EE4587" w:rsidP="00EE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9" w:type="dxa"/>
          </w:tcPr>
          <w:p w:rsidR="00EE4587" w:rsidRPr="00433344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04" w:type="dxa"/>
          </w:tcPr>
          <w:p w:rsidR="00EE4587" w:rsidRPr="00A8096A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EE4587" w:rsidRPr="00EE4587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87">
              <w:rPr>
                <w:rFonts w:ascii="Times New Roman" w:hAnsi="Times New Roman" w:cs="Times New Roman"/>
                <w:b/>
                <w:sz w:val="24"/>
                <w:szCs w:val="24"/>
              </w:rPr>
              <w:t>18,75%</w:t>
            </w:r>
          </w:p>
        </w:tc>
        <w:tc>
          <w:tcPr>
            <w:tcW w:w="996" w:type="dxa"/>
          </w:tcPr>
          <w:p w:rsidR="00EE4587" w:rsidRPr="00433344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31,25%</w:t>
            </w:r>
          </w:p>
        </w:tc>
        <w:tc>
          <w:tcPr>
            <w:tcW w:w="802" w:type="dxa"/>
          </w:tcPr>
          <w:p w:rsidR="00EE4587" w:rsidRPr="00433344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91" w:type="dxa"/>
          </w:tcPr>
          <w:p w:rsidR="00EE4587" w:rsidRPr="00A8096A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EE4587" w:rsidRPr="00433344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525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E4587" w:rsidRPr="001F2699" w:rsidTr="00EE4587">
        <w:tc>
          <w:tcPr>
            <w:tcW w:w="6706" w:type="dxa"/>
            <w:gridSpan w:val="7"/>
          </w:tcPr>
          <w:p w:rsidR="00EE4587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0CF4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114" w:type="dxa"/>
          </w:tcPr>
          <w:p w:rsidR="00EE4587" w:rsidRPr="00433344" w:rsidRDefault="00EE4587" w:rsidP="00EE4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44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525" w:type="dxa"/>
          </w:tcPr>
          <w:p w:rsidR="00EE4587" w:rsidRPr="001F2699" w:rsidRDefault="00EE4587" w:rsidP="00EE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EE4587" w:rsidRDefault="00EE4587" w:rsidP="00EE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87" w:rsidRPr="003117AE" w:rsidRDefault="00EE4587" w:rsidP="00EE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составляет 50%, успеваемость – 50%</w:t>
      </w:r>
    </w:p>
    <w:p w:rsidR="003117AE" w:rsidRPr="003117AE" w:rsidRDefault="003117AE" w:rsidP="009D0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4E61" w:rsidRPr="00924E61" w:rsidRDefault="00924E61" w:rsidP="0092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ВПР было проанализировано соответствие оценок за предыдущий период и полученны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результате проведения работ.</w:t>
      </w:r>
    </w:p>
    <w:p w:rsidR="007555BD" w:rsidRPr="00924E61" w:rsidRDefault="007555BD" w:rsidP="007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Сравнительная таблица оценок за предыдущий период  </w:t>
      </w:r>
    </w:p>
    <w:p w:rsidR="007555BD" w:rsidRPr="00924E61" w:rsidRDefault="007555BD" w:rsidP="009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оценок по результатам ВПР</w:t>
      </w: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D" w:rsidRDefault="007555BD" w:rsidP="00755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55BD" w:rsidRDefault="00924E61" w:rsidP="0092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 учащихся 4 класса 6 учащихся (60%) подтвердили оценки по окружающему миру, 4 учащихся (40%)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повысили;</w:t>
      </w:r>
    </w:p>
    <w:p w:rsidR="00924E61" w:rsidRDefault="00924E61" w:rsidP="0092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учащихся (50%) подтвердили оценки по математике, 5 учащихся (50%)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повысили;</w:t>
      </w:r>
    </w:p>
    <w:p w:rsidR="00924E61" w:rsidRDefault="00924E61" w:rsidP="0092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учащихся (50%) подтвердили оценки по русскому языку, 4 учащихся (40%) повысили, 1 человек (10%) понизил.</w:t>
      </w:r>
    </w:p>
    <w:p w:rsidR="007555BD" w:rsidRDefault="007555BD" w:rsidP="00924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5BD" w:rsidRDefault="00187387" w:rsidP="007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B1F52" wp14:editId="3D1D47AF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55BD" w:rsidRDefault="00DD7E6A" w:rsidP="0092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 а затем 18 (один ученик прибыл 09.04.2024 г.) 15 учащихся (8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подтвердили оценки по истории, 1 ученик (5,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понизил и один ученик (5,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 свои оценки;</w:t>
      </w:r>
    </w:p>
    <w:p w:rsidR="00BE1695" w:rsidRDefault="00BE1695" w:rsidP="0092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 учащихся (77,8%) подтвердили оценки по биологии, 4 учащихся (22,2%) – понизили;</w:t>
      </w:r>
    </w:p>
    <w:p w:rsidR="00BE1695" w:rsidRPr="00DD7E6A" w:rsidRDefault="00BE1695" w:rsidP="0092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учащихся 5 класса, принимавших участие в ВПР по русскому языку (100%) подтвердили оценки за предыдущий период.</w:t>
      </w:r>
    </w:p>
    <w:p w:rsidR="007555BD" w:rsidRDefault="00187387" w:rsidP="007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B4E5E" wp14:editId="0B3A6D2E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7387" w:rsidRDefault="00187387" w:rsidP="00BE1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387" w:rsidRDefault="006B14A7" w:rsidP="006B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учащихся 6 класса 7 (77,8%) подтвердили результаты по обществознанию, 1 (11,1%) повысил оценку, один (11,1%) – понизил оценку;</w:t>
      </w:r>
    </w:p>
    <w:p w:rsidR="006B14A7" w:rsidRDefault="006B14A7" w:rsidP="006B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учащихся (66,7%) подтвердили оценки по биологии, 3 человека (33,3%) – понизили оценки;</w:t>
      </w:r>
    </w:p>
    <w:p w:rsidR="006B14A7" w:rsidRDefault="006B14A7" w:rsidP="006B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учащихся из 8 принимавших участие (100%) подтвердили оценки по математике;</w:t>
      </w:r>
    </w:p>
    <w:p w:rsidR="007555BD" w:rsidRPr="00980F32" w:rsidRDefault="006B14A7" w:rsidP="00980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из 8 принимавших участие (87,5%) подтвер</w:t>
      </w:r>
      <w:r w:rsidR="00980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 оценки по русскому языку, 1 учащийся (12,5%) – повысил.</w:t>
      </w:r>
    </w:p>
    <w:p w:rsidR="007555BD" w:rsidRDefault="00187387" w:rsidP="0018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0C541" wp14:editId="7C9C12A5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0F32" w:rsidRDefault="00980F32" w:rsidP="00980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19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класса 18 (94,7%) подтвердили оценки по истории, 1 учащийся (5,3%) – понизил оценку;</w:t>
      </w:r>
    </w:p>
    <w:p w:rsidR="00980F32" w:rsidRDefault="00980F32" w:rsidP="00980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18 принимавших участие в ВПР по биологии 16 (88,9%) подтвердили оценки, 2 учащихся (11,1%) – понизили свои оценки;</w:t>
      </w:r>
    </w:p>
    <w:p w:rsidR="00980F32" w:rsidRDefault="00980F32" w:rsidP="00980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из 19 (100%) подтвердили оценки по математике;</w:t>
      </w:r>
    </w:p>
    <w:p w:rsidR="00CF7430" w:rsidRPr="00980F32" w:rsidRDefault="00980F32" w:rsidP="00980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ВПР по русскому языку принимали участие 17 из 19 учащихся. Все 17 (100%) подтвердили свои оценки.</w:t>
      </w:r>
    </w:p>
    <w:p w:rsidR="00CF7430" w:rsidRDefault="00CF7430" w:rsidP="00CF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0C541" wp14:editId="7C9C12A5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7430" w:rsidRDefault="00CF7430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430" w:rsidRPr="00980F32" w:rsidRDefault="00980F32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17 учащихся 8 класса в ВПР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16 человек. По географии, математике, русскому языку все ученики (100%) подтвердили свои оценки; по химии подтвердили 14 (</w:t>
      </w:r>
      <w:r w:rsidR="00343DDD">
        <w:rPr>
          <w:rFonts w:ascii="Times New Roman" w:eastAsia="Times New Roman" w:hAnsi="Times New Roman" w:cs="Times New Roman"/>
          <w:sz w:val="28"/>
          <w:szCs w:val="28"/>
          <w:lang w:eastAsia="ru-RU"/>
        </w:rPr>
        <w:t>87,5%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3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повысили оценки 2 учащихся (12,5%).</w:t>
      </w:r>
    </w:p>
    <w:p w:rsidR="00CF7430" w:rsidRDefault="00CF7430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430" w:rsidRDefault="00CF7430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5BD" w:rsidRPr="006F5236" w:rsidRDefault="007555BD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555BD" w:rsidRDefault="007555BD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1.Учителям-предметникам продолжить работу по повышению качества знаний учащихся по предметам.</w:t>
      </w:r>
    </w:p>
    <w:p w:rsidR="007555BD" w:rsidRDefault="007555BD" w:rsidP="0075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F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проводить диагностические работы, включающие темы, на которые допущены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55BD" w:rsidRPr="006F5236" w:rsidRDefault="007555BD" w:rsidP="0075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236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7555BD" w:rsidRPr="006F5236" w:rsidRDefault="007555BD" w:rsidP="0075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236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7555BD" w:rsidRPr="006F5236" w:rsidRDefault="007555BD" w:rsidP="0075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</w:t>
      </w:r>
      <w:r w:rsidRPr="006F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родолжить системную </w:t>
      </w:r>
      <w:r w:rsidRPr="006F523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F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ориентированную </w:t>
      </w:r>
      <w:r w:rsidRPr="006F523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F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качественный конечный результат </w:t>
      </w:r>
      <w:r w:rsidRPr="006F5236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к </w:t>
      </w:r>
      <w:r w:rsidRPr="006F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итоговой аттестации обучающихся. </w:t>
      </w:r>
    </w:p>
    <w:p w:rsidR="007555BD" w:rsidRPr="006F5236" w:rsidRDefault="007555BD" w:rsidP="007555BD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6. С</w:t>
      </w:r>
      <w:r w:rsidRPr="006F5236">
        <w:rPr>
          <w:rFonts w:ascii="Times New Roman" w:eastAsia="Times New Roman" w:hAnsi="Times New Roman" w:cs="Times New Roman"/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</w:t>
      </w:r>
      <w:r>
        <w:rPr>
          <w:rFonts w:ascii="Times New Roman" w:eastAsia="Times New Roman" w:hAnsi="Times New Roman" w:cs="Times New Roman"/>
          <w:sz w:val="28"/>
          <w:szCs w:val="28"/>
        </w:rPr>
        <w:t>изкий уровень качества знаний.</w:t>
      </w: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Продолжить </w:t>
      </w:r>
      <w:r w:rsidRPr="006F5236">
        <w:rPr>
          <w:rFonts w:ascii="Times New Roman" w:eastAsia="Times New Roman" w:hAnsi="Times New Roman" w:cs="Times New Roman"/>
          <w:sz w:val="28"/>
          <w:szCs w:val="28"/>
        </w:rPr>
        <w:t>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ьную работу со слабоуспевающими обучающимися, </w:t>
      </w:r>
      <w:r w:rsidRPr="006F5236">
        <w:rPr>
          <w:rFonts w:ascii="Times New Roman" w:eastAsia="Times New Roman" w:hAnsi="Times New Roman" w:cs="Times New Roman"/>
          <w:sz w:val="28"/>
          <w:szCs w:val="28"/>
        </w:rPr>
        <w:t>систематически проводить контроль за усвоением 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учающимися изучаемого материала.</w:t>
      </w:r>
    </w:p>
    <w:p w:rsidR="007555BD" w:rsidRDefault="007555BD" w:rsidP="007555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Pr="006F5236">
        <w:rPr>
          <w:rFonts w:ascii="Times New Roman" w:eastAsia="Calibri" w:hAnsi="Times New Roman" w:cs="Times New Roman"/>
          <w:sz w:val="28"/>
          <w:szCs w:val="28"/>
        </w:rPr>
        <w:t>Продолжать формирова</w:t>
      </w:r>
      <w:r w:rsidR="00C63EC2">
        <w:rPr>
          <w:rFonts w:ascii="Times New Roman" w:eastAsia="Calibri" w:hAnsi="Times New Roman" w:cs="Times New Roman"/>
          <w:sz w:val="28"/>
          <w:szCs w:val="28"/>
        </w:rPr>
        <w:t>ние</w:t>
      </w:r>
      <w:r w:rsidRPr="006F5236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C63EC2">
        <w:rPr>
          <w:rFonts w:ascii="Times New Roman" w:eastAsia="Calibri" w:hAnsi="Times New Roman" w:cs="Times New Roman"/>
          <w:sz w:val="28"/>
          <w:szCs w:val="28"/>
        </w:rPr>
        <w:t>ов</w:t>
      </w:r>
      <w:bookmarkStart w:id="0" w:name="_GoBack"/>
      <w:bookmarkEnd w:id="0"/>
      <w:r w:rsidRPr="006F5236">
        <w:rPr>
          <w:rFonts w:ascii="Times New Roman" w:eastAsia="Calibri" w:hAnsi="Times New Roman" w:cs="Times New Roman"/>
          <w:sz w:val="28"/>
          <w:szCs w:val="28"/>
        </w:rPr>
        <w:t xml:space="preserve"> самостоятельной работы учащихся.</w:t>
      </w: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36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6F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Рассмотреть справку на совещании при директоре.</w:t>
      </w: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D" w:rsidRDefault="00CF7430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555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55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D" w:rsidRPr="00974ADC" w:rsidRDefault="007555BD" w:rsidP="007555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                 Медведева В.А.</w:t>
      </w:r>
    </w:p>
    <w:p w:rsidR="007555BD" w:rsidRPr="006F5236" w:rsidRDefault="007555BD" w:rsidP="007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BD" w:rsidRDefault="007555BD" w:rsidP="00755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FCA" w:rsidRPr="001B3A35" w:rsidRDefault="00A66FCA" w:rsidP="004C42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6FCA" w:rsidRPr="001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3462"/>
    <w:multiLevelType w:val="hybridMultilevel"/>
    <w:tmpl w:val="CF4C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4F4F"/>
    <w:multiLevelType w:val="multilevel"/>
    <w:tmpl w:val="A8C4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C8"/>
    <w:rsid w:val="00007DEB"/>
    <w:rsid w:val="00056400"/>
    <w:rsid w:val="00131458"/>
    <w:rsid w:val="00151B98"/>
    <w:rsid w:val="00156567"/>
    <w:rsid w:val="00187387"/>
    <w:rsid w:val="00196213"/>
    <w:rsid w:val="001B3A35"/>
    <w:rsid w:val="001B7CF0"/>
    <w:rsid w:val="001D36A0"/>
    <w:rsid w:val="001F2699"/>
    <w:rsid w:val="00260CF4"/>
    <w:rsid w:val="002671DA"/>
    <w:rsid w:val="002C443A"/>
    <w:rsid w:val="003108DC"/>
    <w:rsid w:val="003117AE"/>
    <w:rsid w:val="00336CCD"/>
    <w:rsid w:val="00343DDD"/>
    <w:rsid w:val="00356912"/>
    <w:rsid w:val="00377B5A"/>
    <w:rsid w:val="003E2E8A"/>
    <w:rsid w:val="003F3B5B"/>
    <w:rsid w:val="003F42B1"/>
    <w:rsid w:val="00433344"/>
    <w:rsid w:val="004369C3"/>
    <w:rsid w:val="004871E6"/>
    <w:rsid w:val="004C4234"/>
    <w:rsid w:val="005471F8"/>
    <w:rsid w:val="00550CC6"/>
    <w:rsid w:val="00593BC8"/>
    <w:rsid w:val="005B76B9"/>
    <w:rsid w:val="005D1853"/>
    <w:rsid w:val="005D5470"/>
    <w:rsid w:val="005D64E5"/>
    <w:rsid w:val="005F54C4"/>
    <w:rsid w:val="00633BE5"/>
    <w:rsid w:val="0065589E"/>
    <w:rsid w:val="006B14A7"/>
    <w:rsid w:val="006F5236"/>
    <w:rsid w:val="00703265"/>
    <w:rsid w:val="00755273"/>
    <w:rsid w:val="007555BD"/>
    <w:rsid w:val="007A5E4F"/>
    <w:rsid w:val="007E09D3"/>
    <w:rsid w:val="00824033"/>
    <w:rsid w:val="0085312B"/>
    <w:rsid w:val="008B1955"/>
    <w:rsid w:val="00924E61"/>
    <w:rsid w:val="00935767"/>
    <w:rsid w:val="00961FC6"/>
    <w:rsid w:val="00966DDF"/>
    <w:rsid w:val="00974ADC"/>
    <w:rsid w:val="00980F32"/>
    <w:rsid w:val="00990F66"/>
    <w:rsid w:val="009D0178"/>
    <w:rsid w:val="00A66FCA"/>
    <w:rsid w:val="00A8096A"/>
    <w:rsid w:val="00AE5C63"/>
    <w:rsid w:val="00B47F5E"/>
    <w:rsid w:val="00B51A37"/>
    <w:rsid w:val="00B61F49"/>
    <w:rsid w:val="00BC24E3"/>
    <w:rsid w:val="00BE1695"/>
    <w:rsid w:val="00C50F81"/>
    <w:rsid w:val="00C51A13"/>
    <w:rsid w:val="00C63EC2"/>
    <w:rsid w:val="00C926A0"/>
    <w:rsid w:val="00CD504E"/>
    <w:rsid w:val="00CF7430"/>
    <w:rsid w:val="00D42857"/>
    <w:rsid w:val="00D6629D"/>
    <w:rsid w:val="00DD7E6A"/>
    <w:rsid w:val="00DF3E59"/>
    <w:rsid w:val="00DF4A96"/>
    <w:rsid w:val="00DF66EA"/>
    <w:rsid w:val="00E636C0"/>
    <w:rsid w:val="00E813CA"/>
    <w:rsid w:val="00E85016"/>
    <w:rsid w:val="00E90547"/>
    <w:rsid w:val="00E93899"/>
    <w:rsid w:val="00EB7197"/>
    <w:rsid w:val="00EC128A"/>
    <w:rsid w:val="00EE4587"/>
    <w:rsid w:val="00F245CD"/>
    <w:rsid w:val="00F670BA"/>
    <w:rsid w:val="00F923B4"/>
    <w:rsid w:val="00FA08E5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5542"/>
  <w15:chartTrackingRefBased/>
  <w15:docId w15:val="{5BEB7F67-FF11-4E20-89A5-BB75F9BA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4 класс</a:t>
            </a:r>
          </a:p>
        </c:rich>
      </c:tx>
      <c:layout>
        <c:manualLayout>
          <c:xMode val="edge"/>
          <c:yMode val="edge"/>
          <c:x val="0.4602198162729658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4-495C-9921-4D9DDD75E2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F4-495C-9921-4D9DDD75E2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F4-495C-9921-4D9DDD75E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295136"/>
        <c:axId val="458300384"/>
      </c:barChart>
      <c:catAx>
        <c:axId val="4582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00384"/>
        <c:crosses val="autoZero"/>
        <c:auto val="1"/>
        <c:lblAlgn val="ctr"/>
        <c:lblOffset val="100"/>
        <c:noMultiLvlLbl val="0"/>
      </c:catAx>
      <c:valAx>
        <c:axId val="458300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2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5 класс</a:t>
            </a:r>
          </a:p>
        </c:rich>
      </c:tx>
      <c:layout>
        <c:manualLayout>
          <c:xMode val="edge"/>
          <c:yMode val="edge"/>
          <c:x val="0.4602198162729658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0-4643-9692-854B3438D3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0-4643-9692-854B3438D3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D0-4643-9692-854B3438D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295136"/>
        <c:axId val="458300384"/>
      </c:barChart>
      <c:catAx>
        <c:axId val="4582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00384"/>
        <c:crosses val="autoZero"/>
        <c:auto val="1"/>
        <c:lblAlgn val="ctr"/>
        <c:lblOffset val="100"/>
        <c:noMultiLvlLbl val="0"/>
      </c:catAx>
      <c:valAx>
        <c:axId val="458300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2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6 класс</a:t>
            </a:r>
          </a:p>
        </c:rich>
      </c:tx>
      <c:layout>
        <c:manualLayout>
          <c:xMode val="edge"/>
          <c:yMode val="edge"/>
          <c:x val="0.4602198162729658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B4-4991-AB60-EA84C91E4E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B4-4991-AB60-EA84C91E4E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B4-4991-AB60-EA84C91E4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295136"/>
        <c:axId val="458300384"/>
      </c:barChart>
      <c:catAx>
        <c:axId val="4582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00384"/>
        <c:crosses val="autoZero"/>
        <c:auto val="1"/>
        <c:lblAlgn val="ctr"/>
        <c:lblOffset val="100"/>
        <c:noMultiLvlLbl val="0"/>
      </c:catAx>
      <c:valAx>
        <c:axId val="458300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2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7 класс</a:t>
            </a:r>
          </a:p>
        </c:rich>
      </c:tx>
      <c:layout>
        <c:manualLayout>
          <c:xMode val="edge"/>
          <c:yMode val="edge"/>
          <c:x val="0.4602198162729658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2-406A-BCC1-24B37AA619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19</c:v>
                </c:pt>
                <c:pt idx="2">
                  <c:v>16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2-406A-BCC1-24B37AA619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2-406A-BCC1-24B37AA61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295136"/>
        <c:axId val="458300384"/>
      </c:barChart>
      <c:catAx>
        <c:axId val="4582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00384"/>
        <c:crosses val="autoZero"/>
        <c:auto val="1"/>
        <c:lblAlgn val="ctr"/>
        <c:lblOffset val="100"/>
        <c:noMultiLvlLbl val="0"/>
      </c:catAx>
      <c:valAx>
        <c:axId val="458300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2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8 класс</a:t>
            </a:r>
          </a:p>
        </c:rich>
      </c:tx>
      <c:layout>
        <c:manualLayout>
          <c:xMode val="edge"/>
          <c:yMode val="edge"/>
          <c:x val="0.4602198162729658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2-406A-BCC1-24B37AA619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2-406A-BCC1-24B37AA619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2-406A-BCC1-24B37AA61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8295136"/>
        <c:axId val="458300384"/>
      </c:barChart>
      <c:catAx>
        <c:axId val="45829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00384"/>
        <c:crosses val="autoZero"/>
        <c:auto val="1"/>
        <c:lblAlgn val="ctr"/>
        <c:lblOffset val="100"/>
        <c:noMultiLvlLbl val="0"/>
      </c:catAx>
      <c:valAx>
        <c:axId val="458300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29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45</cp:revision>
  <cp:lastPrinted>2020-11-27T12:28:00Z</cp:lastPrinted>
  <dcterms:created xsi:type="dcterms:W3CDTF">2020-11-25T21:48:00Z</dcterms:created>
  <dcterms:modified xsi:type="dcterms:W3CDTF">2024-06-18T06:36:00Z</dcterms:modified>
</cp:coreProperties>
</file>